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37" w:tblpY="122"/>
        <w:tblW w:w="15904" w:type="dxa"/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1281"/>
        <w:gridCol w:w="4526"/>
        <w:gridCol w:w="4121"/>
        <w:gridCol w:w="2977"/>
        <w:gridCol w:w="2999"/>
      </w:tblGrid>
      <w:tr w:rsidR="00D25739">
        <w:trPr>
          <w:trHeight w:val="624"/>
        </w:trPr>
        <w:tc>
          <w:tcPr>
            <w:tcW w:w="128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center"/>
          </w:tcPr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szCs w:val="24"/>
              </w:rPr>
            </w:pPr>
            <w:bookmarkStart w:id="0" w:name="_Hlk484615193"/>
          </w:p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sz w:val="23"/>
                <w:szCs w:val="21"/>
              </w:rPr>
            </w:pP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Independent Learner</w:t>
            </w:r>
          </w:p>
        </w:tc>
        <w:tc>
          <w:tcPr>
            <w:tcW w:w="412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sz w:val="23"/>
                <w:szCs w:val="21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 xml:space="preserve">Engaged 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Learner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rFonts w:cs="Calibri"/>
                <w:b/>
                <w:bCs/>
                <w:position w:val="1"/>
                <w:sz w:val="23"/>
                <w:szCs w:val="21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C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oa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st</w:t>
            </w: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i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n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g Learner</w:t>
            </w:r>
          </w:p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(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Im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p</w:t>
            </w:r>
            <w:r>
              <w:rPr>
                <w:rFonts w:cs="Calibri"/>
                <w:bCs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ov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eme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n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t</w:t>
            </w:r>
            <w:r>
              <w:rPr>
                <w:rFonts w:cs="Calibri"/>
                <w:bCs/>
                <w:spacing w:val="-4"/>
                <w:position w:val="1"/>
                <w:sz w:val="21"/>
                <w:szCs w:val="21"/>
              </w:rPr>
              <w:t xml:space="preserve"> 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nee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d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e</w:t>
            </w:r>
            <w:r>
              <w:rPr>
                <w:rFonts w:cs="Calibri"/>
                <w:bCs/>
                <w:spacing w:val="-1"/>
                <w:position w:val="1"/>
                <w:sz w:val="21"/>
                <w:szCs w:val="21"/>
              </w:rPr>
              <w:t>d</w:t>
            </w:r>
            <w:r>
              <w:rPr>
                <w:rFonts w:cs="Calibri"/>
                <w:bCs/>
                <w:position w:val="1"/>
                <w:sz w:val="21"/>
                <w:szCs w:val="21"/>
              </w:rPr>
              <w:t>)</w:t>
            </w:r>
          </w:p>
        </w:tc>
        <w:tc>
          <w:tcPr>
            <w:tcW w:w="29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contextualSpacing/>
              <w:jc w:val="center"/>
              <w:rPr>
                <w:rFonts w:cs="Calibri"/>
                <w:b/>
                <w:bCs/>
                <w:position w:val="1"/>
                <w:sz w:val="23"/>
                <w:szCs w:val="21"/>
              </w:rPr>
            </w:pP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U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na</w:t>
            </w: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cc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ep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t</w:t>
            </w:r>
            <w:r>
              <w:rPr>
                <w:rFonts w:cs="Calibri"/>
                <w:b/>
                <w:bCs/>
                <w:spacing w:val="-1"/>
                <w:position w:val="1"/>
                <w:sz w:val="23"/>
                <w:szCs w:val="21"/>
              </w:rPr>
              <w:t>ab</w:t>
            </w:r>
            <w:r>
              <w:rPr>
                <w:rFonts w:cs="Calibri"/>
                <w:b/>
                <w:bCs/>
                <w:spacing w:val="1"/>
                <w:position w:val="1"/>
                <w:sz w:val="23"/>
                <w:szCs w:val="21"/>
              </w:rPr>
              <w:t>l</w:t>
            </w:r>
            <w:r>
              <w:rPr>
                <w:rFonts w:cs="Calibri"/>
                <w:b/>
                <w:bCs/>
                <w:position w:val="1"/>
                <w:sz w:val="23"/>
                <w:szCs w:val="21"/>
              </w:rPr>
              <w:t>e Learning Attitude</w:t>
            </w:r>
          </w:p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(Major improvement needed)</w:t>
            </w:r>
          </w:p>
        </w:tc>
      </w:tr>
      <w:tr w:rsidR="00D25739">
        <w:trPr>
          <w:trHeight w:val="3461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/>
          </w:tcPr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Le</w:t>
            </w:r>
            <w:r>
              <w:rPr>
                <w:rFonts w:cs="Arial"/>
                <w:b/>
                <w:bCs/>
                <w:spacing w:val="-2"/>
                <w:position w:val="1"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n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g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ude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Highly motivated and </w:t>
            </w:r>
            <w:r>
              <w:rPr>
                <w:rFonts w:cs="Arial"/>
                <w:sz w:val="19"/>
                <w:szCs w:val="19"/>
              </w:rPr>
              <w:t>disciplined: can focus on learning for extended periods of time.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-1"/>
                <w:sz w:val="19"/>
                <w:szCs w:val="19"/>
              </w:rPr>
              <w:t xml:space="preserve">Independent: </w:t>
            </w:r>
            <w:r>
              <w:rPr>
                <w:rFonts w:cs="Arial"/>
                <w:sz w:val="19"/>
                <w:szCs w:val="19"/>
              </w:rPr>
              <w:t>needs little instruction and can take responsibility for own learning.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Demonstrates high levels of initiative and curiosity.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Has clear enthusiasm for learning in the subject.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Is </w:t>
            </w:r>
            <w:r>
              <w:rPr>
                <w:rFonts w:cs="Arial"/>
                <w:sz w:val="19"/>
                <w:szCs w:val="19"/>
              </w:rPr>
              <w:t xml:space="preserve">resilient; never gives up when learning is difficult </w:t>
            </w:r>
          </w:p>
          <w:p w:rsidR="00D25739" w:rsidRDefault="00017D50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and challenging. 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Is willing to take risks, knowing it is alright to make mistakes.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Asks intelligent questions; responds to questions with thoughtful answers. 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Takes a major part in lessons and readily </w:t>
            </w:r>
            <w:r>
              <w:rPr>
                <w:rFonts w:cs="Arial"/>
                <w:sz w:val="19"/>
                <w:szCs w:val="19"/>
              </w:rPr>
              <w:t>gives support to others.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-1"/>
                <w:sz w:val="19"/>
                <w:szCs w:val="19"/>
              </w:rPr>
              <w:t>Is a g</w:t>
            </w:r>
            <w:r>
              <w:rPr>
                <w:rFonts w:cs="Arial"/>
                <w:sz w:val="19"/>
                <w:szCs w:val="19"/>
              </w:rPr>
              <w:t>ood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role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mo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l and s</w:t>
            </w:r>
            <w:r>
              <w:rPr>
                <w:rFonts w:cs="Arial"/>
                <w:spacing w:val="-1"/>
                <w:sz w:val="19"/>
                <w:szCs w:val="19"/>
              </w:rPr>
              <w:t>ee</w:t>
            </w:r>
            <w:r>
              <w:rPr>
                <w:rFonts w:cs="Arial"/>
                <w:spacing w:val="3"/>
                <w:sz w:val="19"/>
                <w:szCs w:val="19"/>
              </w:rPr>
              <w:t>k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‘n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xt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proofErr w:type="gramStart"/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te</w:t>
            </w:r>
            <w:r>
              <w:rPr>
                <w:rFonts w:cs="Arial"/>
                <w:spacing w:val="3"/>
                <w:sz w:val="19"/>
                <w:szCs w:val="19"/>
              </w:rPr>
              <w:t>p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’.</w:t>
            </w:r>
            <w:proofErr w:type="gramEnd"/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right="-23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Actively seeks and acts upon written and verbal feedback with high quality responses. 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right="-23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-1"/>
                <w:sz w:val="19"/>
                <w:szCs w:val="19"/>
              </w:rPr>
              <w:t>Is always on task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right="-23" w:hanging="141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eve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3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ee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 xml:space="preserve">o 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3"/>
                <w:sz w:val="19"/>
                <w:szCs w:val="19"/>
              </w:rPr>
              <w:t>r</w:t>
            </w:r>
            <w:r>
              <w:rPr>
                <w:rFonts w:cs="Arial"/>
                <w:spacing w:val="-1"/>
                <w:sz w:val="19"/>
                <w:szCs w:val="19"/>
              </w:rPr>
              <w:t>em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nd</w:t>
            </w:r>
            <w:r>
              <w:rPr>
                <w:rFonts w:cs="Arial"/>
                <w:spacing w:val="-1"/>
                <w:sz w:val="19"/>
                <w:szCs w:val="19"/>
              </w:rPr>
              <w:t>ed</w:t>
            </w:r>
            <w:r>
              <w:rPr>
                <w:rFonts w:cs="Arial"/>
                <w:sz w:val="19"/>
                <w:szCs w:val="19"/>
              </w:rPr>
              <w:t xml:space="preserve"> a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1"/>
                <w:sz w:val="19"/>
                <w:szCs w:val="19"/>
              </w:rPr>
              <w:t>u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Code of Conduct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x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ct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sz w:val="19"/>
                <w:szCs w:val="19"/>
              </w:rPr>
              <w:t>on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376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Has a p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iti</w:t>
            </w:r>
            <w:r>
              <w:rPr>
                <w:rFonts w:cs="Arial"/>
                <w:spacing w:val="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it</w:t>
            </w:r>
            <w:r>
              <w:rPr>
                <w:rFonts w:cs="Arial"/>
                <w:spacing w:val="1"/>
                <w:sz w:val="19"/>
                <w:szCs w:val="19"/>
              </w:rPr>
              <w:t>ud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w</w:t>
            </w:r>
            <w:r>
              <w:rPr>
                <w:rFonts w:cs="Arial"/>
                <w:sz w:val="19"/>
                <w:szCs w:val="19"/>
              </w:rPr>
              <w:t>ar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2"/>
                <w:sz w:val="19"/>
                <w:szCs w:val="19"/>
              </w:rPr>
              <w:t>i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w</w:t>
            </w:r>
            <w:r>
              <w:rPr>
                <w:rFonts w:cs="Arial"/>
                <w:sz w:val="19"/>
                <w:szCs w:val="19"/>
              </w:rPr>
              <w:t xml:space="preserve">n </w:t>
            </w:r>
            <w:proofErr w:type="gramStart"/>
            <w:r>
              <w:rPr>
                <w:rFonts w:cs="Arial"/>
                <w:sz w:val="19"/>
                <w:szCs w:val="19"/>
              </w:rPr>
              <w:t>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ar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g.</w:t>
            </w:r>
            <w:proofErr w:type="gramEnd"/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74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-1"/>
                <w:sz w:val="19"/>
                <w:szCs w:val="19"/>
              </w:rPr>
              <w:t>Is enthusiastic and curious about the subject.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1"/>
                <w:sz w:val="19"/>
                <w:szCs w:val="19"/>
              </w:rPr>
              <w:t>Takes an</w:t>
            </w:r>
            <w:r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cti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ro</w:t>
            </w:r>
            <w:r>
              <w:rPr>
                <w:rFonts w:cs="Arial"/>
                <w:spacing w:val="2"/>
                <w:sz w:val="19"/>
                <w:szCs w:val="19"/>
              </w:rPr>
              <w:t>l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in</w:t>
            </w:r>
            <w:r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ll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cti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it</w:t>
            </w:r>
            <w:r>
              <w:rPr>
                <w:rFonts w:cs="Arial"/>
                <w:spacing w:val="2"/>
                <w:sz w:val="19"/>
                <w:szCs w:val="19"/>
              </w:rPr>
              <w:t>i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Makes a positive contribution to team and </w:t>
            </w:r>
          </w:p>
          <w:p w:rsidR="00D25739" w:rsidRDefault="00017D50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before="7" w:after="0"/>
              <w:ind w:left="278" w:right="-20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class discussions.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74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ks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2"/>
                <w:sz w:val="19"/>
                <w:szCs w:val="19"/>
              </w:rPr>
              <w:t>r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l</w:t>
            </w:r>
            <w:r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qu</w:t>
            </w:r>
            <w:r>
              <w:rPr>
                <w:rFonts w:cs="Arial"/>
                <w:spacing w:val="-1"/>
                <w:sz w:val="19"/>
                <w:szCs w:val="19"/>
              </w:rPr>
              <w:t>es</w:t>
            </w:r>
            <w:r>
              <w:rPr>
                <w:rFonts w:cs="Arial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sz w:val="19"/>
                <w:szCs w:val="19"/>
              </w:rPr>
              <w:t>on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an</w:t>
            </w:r>
            <w:r>
              <w:rPr>
                <w:rFonts w:cs="Arial"/>
                <w:sz w:val="19"/>
                <w:szCs w:val="19"/>
              </w:rPr>
              <w:t>d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2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ol</w:t>
            </w:r>
            <w:r>
              <w:rPr>
                <w:rFonts w:cs="Arial"/>
                <w:spacing w:val="1"/>
                <w:sz w:val="19"/>
                <w:szCs w:val="19"/>
              </w:rPr>
              <w:t>un</w:t>
            </w:r>
            <w:r>
              <w:rPr>
                <w:rFonts w:cs="Arial"/>
                <w:sz w:val="19"/>
                <w:szCs w:val="19"/>
              </w:rPr>
              <w:t>te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rs a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swe</w:t>
            </w:r>
            <w:r>
              <w:rPr>
                <w:rFonts w:cs="Arial"/>
                <w:spacing w:val="2"/>
                <w:sz w:val="19"/>
                <w:szCs w:val="19"/>
              </w:rPr>
              <w:t>r</w:t>
            </w:r>
            <w:r>
              <w:rPr>
                <w:rFonts w:cs="Arial"/>
                <w:spacing w:val="-1"/>
                <w:sz w:val="19"/>
                <w:szCs w:val="19"/>
              </w:rPr>
              <w:t>s.</w:t>
            </w:r>
          </w:p>
          <w:p w:rsidR="00D25739" w:rsidRDefault="00017D50">
            <w:pPr>
              <w:numPr>
                <w:ilvl w:val="0"/>
                <w:numId w:val="3"/>
              </w:numPr>
              <w:tabs>
                <w:tab w:val="left" w:pos="278"/>
              </w:tabs>
              <w:spacing w:after="0" w:line="240" w:lineRule="auto"/>
              <w:ind w:left="27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Acts upon written </w:t>
            </w:r>
            <w:r>
              <w:rPr>
                <w:rFonts w:cs="Arial"/>
                <w:sz w:val="19"/>
                <w:szCs w:val="19"/>
              </w:rPr>
              <w:t>and verbal feedback to improve the quality of work.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2" w:after="0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Is rarely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f</w:t>
            </w:r>
            <w:r>
              <w:rPr>
                <w:rFonts w:cs="Arial"/>
                <w:sz w:val="19"/>
                <w:szCs w:val="19"/>
              </w:rPr>
              <w:t>f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k.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Rarely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ee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 xml:space="preserve">o 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3"/>
                <w:sz w:val="19"/>
                <w:szCs w:val="19"/>
              </w:rPr>
              <w:t>r</w:t>
            </w:r>
            <w:r>
              <w:rPr>
                <w:rFonts w:cs="Arial"/>
                <w:spacing w:val="-1"/>
                <w:sz w:val="19"/>
                <w:szCs w:val="19"/>
              </w:rPr>
              <w:t>em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nd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d</w:t>
            </w:r>
            <w:r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1"/>
                <w:sz w:val="19"/>
                <w:szCs w:val="19"/>
              </w:rPr>
              <w:t>u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 xml:space="preserve">e </w:t>
            </w:r>
            <w:r>
              <w:rPr>
                <w:rFonts w:cs="Arial"/>
                <w:position w:val="1"/>
                <w:sz w:val="19"/>
                <w:szCs w:val="19"/>
              </w:rPr>
              <w:t>Code of Conduct</w:t>
            </w:r>
            <w:r>
              <w:rPr>
                <w:rFonts w:cs="Arial"/>
                <w:spacing w:val="-2"/>
                <w:position w:val="1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cs="Arial"/>
                <w:position w:val="1"/>
                <w:sz w:val="19"/>
                <w:szCs w:val="19"/>
              </w:rPr>
              <w:t>x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cs="Arial"/>
                <w:spacing w:val="2"/>
                <w:position w:val="1"/>
                <w:sz w:val="19"/>
                <w:szCs w:val="19"/>
              </w:rPr>
              <w:t>e</w:t>
            </w:r>
            <w:r>
              <w:rPr>
                <w:rFonts w:cs="Arial"/>
                <w:position w:val="1"/>
                <w:sz w:val="19"/>
                <w:szCs w:val="19"/>
              </w:rPr>
              <w:t>ct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cs="Arial"/>
                <w:position w:val="1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on</w:t>
            </w:r>
            <w:r>
              <w:rPr>
                <w:rFonts w:cs="Arial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cs="Arial"/>
                <w:position w:val="1"/>
                <w:sz w:val="19"/>
                <w:szCs w:val="19"/>
              </w:rPr>
              <w:t>.</w:t>
            </w:r>
          </w:p>
          <w:p w:rsidR="00D25739" w:rsidRDefault="00D25739">
            <w:pPr>
              <w:rPr>
                <w:rFonts w:cs="Arial"/>
                <w:sz w:val="19"/>
                <w:szCs w:val="19"/>
              </w:rPr>
            </w:pPr>
          </w:p>
          <w:p w:rsidR="00D25739" w:rsidRDefault="00D25739">
            <w:pPr>
              <w:jc w:val="center"/>
              <w:rPr>
                <w:rFonts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5" w:after="0" w:line="244" w:lineRule="exact"/>
              <w:ind w:left="284" w:right="597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1"/>
                <w:sz w:val="19"/>
                <w:szCs w:val="19"/>
              </w:rPr>
              <w:t>Easily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l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c</w:t>
            </w:r>
            <w:r>
              <w:rPr>
                <w:rFonts w:cs="Arial"/>
                <w:spacing w:val="1"/>
                <w:sz w:val="19"/>
                <w:szCs w:val="19"/>
              </w:rPr>
              <w:t>on</w:t>
            </w:r>
            <w:r>
              <w:rPr>
                <w:rFonts w:cs="Arial"/>
                <w:sz w:val="19"/>
                <w:szCs w:val="19"/>
              </w:rPr>
              <w:t>c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tr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z w:val="19"/>
                <w:szCs w:val="19"/>
              </w:rPr>
              <w:t>n</w:t>
            </w:r>
            <w:r>
              <w:rPr>
                <w:rFonts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in 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s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7" w:after="0" w:line="242" w:lineRule="exact"/>
              <w:ind w:left="284" w:right="429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Occa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io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ally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pacing w:val="3"/>
                <w:sz w:val="19"/>
                <w:szCs w:val="19"/>
              </w:rPr>
              <w:t>k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qu</w:t>
            </w:r>
            <w:r>
              <w:rPr>
                <w:rFonts w:cs="Arial"/>
                <w:spacing w:val="-1"/>
                <w:sz w:val="19"/>
                <w:szCs w:val="19"/>
              </w:rPr>
              <w:t>es</w:t>
            </w:r>
            <w:r>
              <w:rPr>
                <w:rFonts w:cs="Arial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pacing w:val="3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z w:val="19"/>
                <w:szCs w:val="19"/>
              </w:rPr>
              <w:t>r o</w:t>
            </w:r>
            <w:r>
              <w:rPr>
                <w:rFonts w:cs="Arial"/>
                <w:spacing w:val="-1"/>
                <w:sz w:val="19"/>
                <w:szCs w:val="19"/>
              </w:rPr>
              <w:t>ffe</w:t>
            </w:r>
            <w:r>
              <w:rPr>
                <w:rFonts w:cs="Arial"/>
                <w:spacing w:val="2"/>
                <w:sz w:val="19"/>
                <w:szCs w:val="19"/>
              </w:rPr>
              <w:t>r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ans</w:t>
            </w:r>
            <w:r>
              <w:rPr>
                <w:rFonts w:cs="Arial"/>
                <w:spacing w:val="-1"/>
                <w:sz w:val="19"/>
                <w:szCs w:val="19"/>
              </w:rPr>
              <w:t>we</w:t>
            </w:r>
            <w:r>
              <w:rPr>
                <w:rFonts w:cs="Arial"/>
                <w:spacing w:val="2"/>
                <w:sz w:val="19"/>
                <w:szCs w:val="19"/>
              </w:rPr>
              <w:t>r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 xml:space="preserve">: exhibits low levels of </w:t>
            </w:r>
            <w:r>
              <w:rPr>
                <w:rFonts w:cs="Arial"/>
                <w:sz w:val="19"/>
                <w:szCs w:val="19"/>
              </w:rPr>
              <w:t>curiosity or initiative.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4" w:after="0" w:line="242" w:lineRule="exact"/>
              <w:ind w:left="284" w:right="294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Is o</w:t>
            </w:r>
            <w:r>
              <w:rPr>
                <w:rFonts w:cs="Arial"/>
                <w:spacing w:val="-1"/>
                <w:sz w:val="19"/>
                <w:szCs w:val="19"/>
              </w:rPr>
              <w:t>f</w:t>
            </w:r>
            <w:r>
              <w:rPr>
                <w:rFonts w:cs="Arial"/>
                <w:sz w:val="19"/>
                <w:szCs w:val="19"/>
              </w:rPr>
              <w:t>ten</w:t>
            </w:r>
            <w:r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2"/>
                <w:sz w:val="19"/>
                <w:szCs w:val="19"/>
              </w:rPr>
              <w:t>s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in</w:t>
            </w:r>
            <w:r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team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</w:t>
            </w:r>
            <w:r>
              <w:rPr>
                <w:rFonts w:cs="Arial"/>
                <w:sz w:val="19"/>
                <w:szCs w:val="19"/>
              </w:rPr>
              <w:t>cti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it</w:t>
            </w:r>
            <w:r>
              <w:rPr>
                <w:rFonts w:cs="Arial"/>
                <w:spacing w:val="2"/>
                <w:sz w:val="19"/>
                <w:szCs w:val="19"/>
              </w:rPr>
              <w:t>i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s, allowing others to do the work.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4" w:after="0" w:line="242" w:lineRule="exact"/>
              <w:ind w:left="284" w:right="294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Usually acts upon written and verbal feedback, but responses may lack depth or detail.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0" w:after="0" w:line="242" w:lineRule="exact"/>
              <w:ind w:left="284" w:right="547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Does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ot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alwa</w:t>
            </w:r>
            <w:r>
              <w:rPr>
                <w:rFonts w:cs="Arial"/>
                <w:spacing w:val="1"/>
                <w:sz w:val="19"/>
                <w:szCs w:val="19"/>
              </w:rPr>
              <w:t>y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pacing w:val="3"/>
                <w:sz w:val="19"/>
                <w:szCs w:val="19"/>
              </w:rPr>
              <w:t>a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th</w:t>
            </w:r>
            <w:r>
              <w:rPr>
                <w:rFonts w:cs="Arial"/>
                <w:sz w:val="19"/>
                <w:szCs w:val="19"/>
              </w:rPr>
              <w:t xml:space="preserve">e 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c</w:t>
            </w:r>
            <w:r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pacing w:val="-1"/>
                <w:sz w:val="19"/>
                <w:szCs w:val="19"/>
              </w:rPr>
              <w:t>ss</w:t>
            </w:r>
            <w:r>
              <w:rPr>
                <w:rFonts w:cs="Arial"/>
                <w:sz w:val="19"/>
                <w:szCs w:val="19"/>
              </w:rPr>
              <w:t>ary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qu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pm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-1"/>
                <w:sz w:val="19"/>
                <w:szCs w:val="19"/>
              </w:rPr>
              <w:t>f</w:t>
            </w:r>
            <w:r>
              <w:rPr>
                <w:rFonts w:cs="Arial"/>
                <w:sz w:val="19"/>
                <w:szCs w:val="19"/>
              </w:rPr>
              <w:t>or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>e 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s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2" w:after="0"/>
              <w:ind w:left="284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ee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pacing w:val="-1"/>
                <w:sz w:val="19"/>
                <w:szCs w:val="19"/>
              </w:rPr>
              <w:t>m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nd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g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z w:val="19"/>
                <w:szCs w:val="19"/>
              </w:rPr>
              <w:t>f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2"/>
                <w:sz w:val="19"/>
                <w:szCs w:val="19"/>
              </w:rPr>
              <w:t>Code of Conduct</w:t>
            </w:r>
            <w:r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cs="Arial"/>
                <w:position w:val="1"/>
                <w:sz w:val="19"/>
                <w:szCs w:val="19"/>
              </w:rPr>
              <w:t>x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p</w:t>
            </w:r>
            <w:r>
              <w:rPr>
                <w:rFonts w:cs="Arial"/>
                <w:spacing w:val="-1"/>
                <w:position w:val="1"/>
                <w:sz w:val="19"/>
                <w:szCs w:val="19"/>
              </w:rPr>
              <w:t>e</w:t>
            </w:r>
            <w:r>
              <w:rPr>
                <w:rFonts w:cs="Arial"/>
                <w:position w:val="1"/>
                <w:sz w:val="19"/>
                <w:szCs w:val="19"/>
              </w:rPr>
              <w:t>ct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a</w:t>
            </w:r>
            <w:r>
              <w:rPr>
                <w:rFonts w:cs="Arial"/>
                <w:position w:val="1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on</w:t>
            </w:r>
            <w:r>
              <w:rPr>
                <w:rFonts w:cs="Arial"/>
                <w:spacing w:val="-1"/>
                <w:position w:val="1"/>
                <w:sz w:val="19"/>
                <w:szCs w:val="19"/>
              </w:rPr>
              <w:t>s</w:t>
            </w:r>
            <w:r>
              <w:rPr>
                <w:rFonts w:cs="Arial"/>
                <w:position w:val="1"/>
                <w:sz w:val="19"/>
                <w:szCs w:val="19"/>
              </w:rPr>
              <w:t>,</w:t>
            </w:r>
            <w:r>
              <w:rPr>
                <w:rFonts w:cs="Arial"/>
                <w:spacing w:val="-11"/>
                <w:position w:val="1"/>
                <w:sz w:val="19"/>
                <w:szCs w:val="19"/>
              </w:rPr>
              <w:t xml:space="preserve"> </w:t>
            </w:r>
            <w:r>
              <w:rPr>
                <w:rFonts w:cs="Arial"/>
                <w:position w:val="1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cs="Arial"/>
                <w:position w:val="1"/>
                <w:sz w:val="19"/>
                <w:szCs w:val="19"/>
              </w:rPr>
              <w:t>clu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d</w:t>
            </w:r>
            <w:r>
              <w:rPr>
                <w:rFonts w:cs="Arial"/>
                <w:position w:val="1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n</w:t>
            </w:r>
            <w:r>
              <w:rPr>
                <w:rFonts w:cs="Arial"/>
                <w:position w:val="1"/>
                <w:sz w:val="19"/>
                <w:szCs w:val="19"/>
              </w:rPr>
              <w:t>g</w:t>
            </w:r>
            <w:r>
              <w:rPr>
                <w:rFonts w:cs="Arial"/>
                <w:spacing w:val="-7"/>
                <w:position w:val="1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pun</w:t>
            </w:r>
            <w:r>
              <w:rPr>
                <w:rFonts w:cs="Arial"/>
                <w:position w:val="1"/>
                <w:sz w:val="19"/>
                <w:szCs w:val="19"/>
              </w:rPr>
              <w:t>ct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u</w:t>
            </w:r>
            <w:r>
              <w:rPr>
                <w:rFonts w:cs="Arial"/>
                <w:position w:val="1"/>
                <w:sz w:val="19"/>
                <w:szCs w:val="19"/>
              </w:rPr>
              <w:t>ali</w:t>
            </w:r>
            <w:r>
              <w:rPr>
                <w:rFonts w:cs="Arial"/>
                <w:spacing w:val="1"/>
                <w:position w:val="1"/>
                <w:sz w:val="19"/>
                <w:szCs w:val="19"/>
              </w:rPr>
              <w:t>t</w:t>
            </w:r>
            <w:r>
              <w:rPr>
                <w:rFonts w:cs="Arial"/>
                <w:position w:val="1"/>
                <w:sz w:val="19"/>
                <w:szCs w:val="19"/>
              </w:rPr>
              <w:t>y.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P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z w:val="19"/>
                <w:szCs w:val="19"/>
              </w:rPr>
              <w:t>or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ti</w:t>
            </w:r>
            <w:r>
              <w:rPr>
                <w:rFonts w:cs="Arial"/>
                <w:spacing w:val="1"/>
                <w:sz w:val="19"/>
                <w:szCs w:val="19"/>
              </w:rPr>
              <w:t>tud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lear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g: often ‘off task’ unless closely supervised.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Never asks questions or asks irrelevant questions.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Is easily distracted and may cr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1"/>
                <w:sz w:val="19"/>
                <w:szCs w:val="19"/>
              </w:rPr>
              <w:t>te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a 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ga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pacing w:val="2"/>
                <w:sz w:val="19"/>
                <w:szCs w:val="19"/>
              </w:rPr>
              <w:t>i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ar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g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en</w:t>
            </w:r>
            <w:r>
              <w:rPr>
                <w:rFonts w:cs="Arial"/>
                <w:spacing w:val="-1"/>
                <w:sz w:val="19"/>
                <w:szCs w:val="19"/>
              </w:rPr>
              <w:t>v</w:t>
            </w:r>
            <w:r>
              <w:rPr>
                <w:rFonts w:cs="Arial"/>
                <w:sz w:val="19"/>
                <w:szCs w:val="19"/>
              </w:rPr>
              <w:t>iro</w:t>
            </w:r>
            <w:r>
              <w:rPr>
                <w:rFonts w:cs="Arial"/>
                <w:spacing w:val="4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me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-1"/>
                <w:sz w:val="19"/>
                <w:szCs w:val="19"/>
              </w:rPr>
              <w:t>f</w:t>
            </w:r>
            <w:r>
              <w:rPr>
                <w:rFonts w:cs="Arial"/>
                <w:sz w:val="19"/>
                <w:szCs w:val="19"/>
              </w:rPr>
              <w:t>or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ot</w:t>
            </w:r>
            <w:r>
              <w:rPr>
                <w:rFonts w:cs="Arial"/>
                <w:spacing w:val="4"/>
                <w:sz w:val="19"/>
                <w:szCs w:val="19"/>
              </w:rPr>
              <w:t>h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rs.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Shows a lack of respect for other students and staff.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Makes no, or negative, contributions to team or class discussions.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15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Rarely or never acts on feedback to develop and improve the quality of work.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2" w:after="0" w:line="239" w:lineRule="auto"/>
              <w:ind w:left="285" w:right="403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pacing w:val="3"/>
                <w:sz w:val="19"/>
                <w:szCs w:val="19"/>
              </w:rPr>
              <w:t>t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tly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fails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>ri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g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th</w:t>
            </w:r>
            <w:r>
              <w:rPr>
                <w:rFonts w:cs="Arial"/>
                <w:sz w:val="19"/>
                <w:szCs w:val="19"/>
              </w:rPr>
              <w:t xml:space="preserve">e 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>as</w:t>
            </w:r>
            <w:r>
              <w:rPr>
                <w:rFonts w:cs="Arial"/>
                <w:spacing w:val="-1"/>
                <w:sz w:val="19"/>
                <w:szCs w:val="19"/>
              </w:rPr>
              <w:t>i</w:t>
            </w:r>
            <w:r>
              <w:rPr>
                <w:rFonts w:cs="Arial"/>
                <w:sz w:val="19"/>
                <w:szCs w:val="19"/>
              </w:rPr>
              <w:t>c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eq</w:t>
            </w:r>
            <w:r>
              <w:rPr>
                <w:rFonts w:cs="Arial"/>
                <w:spacing w:val="1"/>
                <w:sz w:val="19"/>
                <w:szCs w:val="19"/>
              </w:rPr>
              <w:t>u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pacing w:val="-1"/>
                <w:sz w:val="19"/>
                <w:szCs w:val="19"/>
              </w:rPr>
              <w:t>me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ne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d</w:t>
            </w:r>
            <w:r>
              <w:rPr>
                <w:rFonts w:cs="Arial"/>
                <w:spacing w:val="-5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 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s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s.</w:t>
            </w:r>
          </w:p>
          <w:p w:rsidR="00D25739" w:rsidRDefault="00D25739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before="2" w:after="0" w:line="239" w:lineRule="auto"/>
              <w:ind w:left="285" w:right="403"/>
              <w:contextualSpacing/>
              <w:rPr>
                <w:rFonts w:cs="Arial"/>
                <w:sz w:val="19"/>
                <w:szCs w:val="19"/>
              </w:rPr>
            </w:pPr>
          </w:p>
        </w:tc>
      </w:tr>
      <w:tr w:rsidR="00D25739">
        <w:trPr>
          <w:trHeight w:val="1482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Q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ua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li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ty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 xml:space="preserve"> o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f 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w</w:t>
            </w:r>
            <w:r>
              <w:rPr>
                <w:rFonts w:cs="Arial"/>
                <w:b/>
                <w:bCs/>
                <w:spacing w:val="-3"/>
                <w:position w:val="1"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662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Always proof reads work and edits it, before it is submitted.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39" w:lineRule="auto"/>
              <w:ind w:left="278" w:right="79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Is d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icated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an</w:t>
            </w:r>
            <w:r>
              <w:rPr>
                <w:rFonts w:cs="Arial"/>
                <w:sz w:val="19"/>
                <w:szCs w:val="19"/>
              </w:rPr>
              <w:t>d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stri</w:t>
            </w:r>
            <w:r>
              <w:rPr>
                <w:rFonts w:cs="Arial"/>
                <w:spacing w:val="1"/>
                <w:sz w:val="19"/>
                <w:szCs w:val="19"/>
              </w:rPr>
              <w:t>ve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1"/>
                <w:sz w:val="19"/>
                <w:szCs w:val="19"/>
              </w:rPr>
              <w:t>odu</w:t>
            </w:r>
            <w:r>
              <w:rPr>
                <w:rFonts w:cs="Arial"/>
                <w:sz w:val="19"/>
                <w:szCs w:val="19"/>
              </w:rPr>
              <w:t xml:space="preserve">ce </w:t>
            </w:r>
            <w:r>
              <w:rPr>
                <w:rFonts w:cs="Arial"/>
                <w:spacing w:val="-1"/>
                <w:sz w:val="19"/>
                <w:szCs w:val="19"/>
              </w:rPr>
              <w:t>w</w:t>
            </w:r>
            <w:r>
              <w:rPr>
                <w:rFonts w:cs="Arial"/>
                <w:sz w:val="19"/>
                <w:szCs w:val="19"/>
              </w:rPr>
              <w:t>ork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w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>ich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is at</w:t>
            </w:r>
            <w:r>
              <w:rPr>
                <w:rFonts w:cs="Arial"/>
                <w:spacing w:val="2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ast on track to achieve expected level of understanding.</w:t>
            </w:r>
          </w:p>
          <w:p w:rsidR="00D25739" w:rsidRDefault="00D25739" w:rsidP="00017D50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39" w:lineRule="auto"/>
              <w:ind w:left="136" w:right="79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Completes work with care and pride. Work </w:t>
            </w:r>
          </w:p>
          <w:p w:rsidR="00D25739" w:rsidRDefault="00017D50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is proof read and edited before it is submitted. 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55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</w:t>
            </w:r>
            <w:r>
              <w:rPr>
                <w:rFonts w:cs="Arial"/>
                <w:spacing w:val="1"/>
                <w:sz w:val="19"/>
                <w:szCs w:val="19"/>
              </w:rPr>
              <w:t>o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1"/>
                <w:sz w:val="19"/>
                <w:szCs w:val="19"/>
              </w:rPr>
              <w:t>k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>ard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1"/>
                <w:sz w:val="19"/>
                <w:szCs w:val="19"/>
              </w:rPr>
              <w:t>odu</w:t>
            </w:r>
            <w:r>
              <w:rPr>
                <w:rFonts w:cs="Arial"/>
                <w:sz w:val="19"/>
                <w:szCs w:val="19"/>
              </w:rPr>
              <w:t>ce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work</w:t>
            </w:r>
            <w:r>
              <w:rPr>
                <w:rFonts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 xml:space="preserve">be </w:t>
            </w:r>
            <w:r>
              <w:rPr>
                <w:rFonts w:cs="Arial"/>
                <w:sz w:val="19"/>
                <w:szCs w:val="19"/>
              </w:rPr>
              <w:t>on track to achieve expected level of understanding</w:t>
            </w:r>
          </w:p>
          <w:p w:rsidR="00D25739" w:rsidRDefault="00D25739" w:rsidP="00017D50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before="7" w:after="0" w:line="242" w:lineRule="exact"/>
              <w:ind w:left="278" w:right="55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93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Co</w:t>
            </w:r>
            <w:r>
              <w:rPr>
                <w:rFonts w:cs="Arial"/>
                <w:spacing w:val="-1"/>
                <w:sz w:val="19"/>
                <w:szCs w:val="19"/>
              </w:rPr>
              <w:t>m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3"/>
                <w:sz w:val="19"/>
                <w:szCs w:val="19"/>
              </w:rPr>
              <w:t>t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s most set work</w:t>
            </w:r>
            <w:r>
              <w:rPr>
                <w:rFonts w:cs="Arial"/>
                <w:spacing w:val="-1"/>
                <w:sz w:val="19"/>
                <w:szCs w:val="19"/>
              </w:rPr>
              <w:t xml:space="preserve"> to </w:t>
            </w:r>
            <w:r>
              <w:rPr>
                <w:rFonts w:cs="Arial"/>
                <w:sz w:val="19"/>
                <w:szCs w:val="19"/>
              </w:rPr>
              <w:t>a mini</w:t>
            </w:r>
            <w:r>
              <w:rPr>
                <w:rFonts w:cs="Arial"/>
                <w:spacing w:val="-1"/>
                <w:sz w:val="19"/>
                <w:szCs w:val="19"/>
              </w:rPr>
              <w:t>m</w:t>
            </w:r>
            <w:r>
              <w:rPr>
                <w:rFonts w:cs="Arial"/>
                <w:spacing w:val="1"/>
                <w:sz w:val="19"/>
                <w:szCs w:val="19"/>
              </w:rPr>
              <w:t>u</w:t>
            </w:r>
            <w:r>
              <w:rPr>
                <w:rFonts w:cs="Arial"/>
                <w:sz w:val="19"/>
                <w:szCs w:val="19"/>
              </w:rPr>
              <w:t>m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standard; it may be rushed, lack detail and be incomplete.</w:t>
            </w:r>
          </w:p>
          <w:p w:rsidR="00D25739" w:rsidRDefault="00D25739" w:rsidP="00017D5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93"/>
              <w:contextualSpacing/>
              <w:rPr>
                <w:rFonts w:cs="Arial"/>
                <w:sz w:val="19"/>
                <w:szCs w:val="19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39" w:lineRule="auto"/>
              <w:ind w:left="285" w:right="465" w:hanging="142"/>
              <w:contextualSpacing/>
              <w:rPr>
                <w:rFonts w:cs="Arial"/>
                <w:spacing w:val="-6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Work is often incomplete.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39" w:lineRule="auto"/>
              <w:ind w:left="285" w:right="465" w:hanging="142"/>
              <w:contextualSpacing/>
              <w:rPr>
                <w:rFonts w:cs="Arial"/>
                <w:spacing w:val="-6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Co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pacing w:val="3"/>
                <w:sz w:val="19"/>
                <w:szCs w:val="19"/>
              </w:rPr>
              <w:t>t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tly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fails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1"/>
                <w:sz w:val="19"/>
                <w:szCs w:val="19"/>
              </w:rPr>
              <w:t>odu</w:t>
            </w:r>
            <w:r>
              <w:rPr>
                <w:rFonts w:cs="Arial"/>
                <w:sz w:val="19"/>
                <w:szCs w:val="19"/>
              </w:rPr>
              <w:t xml:space="preserve">ce </w:t>
            </w:r>
            <w:r>
              <w:rPr>
                <w:rFonts w:cs="Arial"/>
                <w:spacing w:val="-1"/>
                <w:sz w:val="19"/>
                <w:szCs w:val="19"/>
              </w:rPr>
              <w:t>w</w:t>
            </w:r>
            <w:r>
              <w:rPr>
                <w:rFonts w:cs="Arial"/>
                <w:sz w:val="19"/>
                <w:szCs w:val="19"/>
              </w:rPr>
              <w:t>ork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th</w:t>
            </w:r>
            <w:r>
              <w:rPr>
                <w:rFonts w:cs="Arial"/>
                <w:sz w:val="19"/>
                <w:szCs w:val="19"/>
              </w:rPr>
              <w:t>e</w:t>
            </w:r>
            <w:r>
              <w:rPr>
                <w:rFonts w:cs="Arial"/>
                <w:spacing w:val="-4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qu</w:t>
            </w:r>
            <w:r>
              <w:rPr>
                <w:rFonts w:cs="Arial"/>
                <w:sz w:val="19"/>
                <w:szCs w:val="19"/>
              </w:rPr>
              <w:t>ir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d standard.</w:t>
            </w:r>
          </w:p>
          <w:p w:rsidR="00D25739" w:rsidRDefault="00D25739" w:rsidP="00017D50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39" w:lineRule="auto"/>
              <w:ind w:left="143" w:right="465"/>
              <w:contextualSpacing/>
              <w:rPr>
                <w:rFonts w:cs="Arial"/>
                <w:sz w:val="19"/>
                <w:szCs w:val="19"/>
              </w:rPr>
            </w:pPr>
            <w:bookmarkStart w:id="1" w:name="_GoBack"/>
            <w:bookmarkEnd w:id="1"/>
          </w:p>
        </w:tc>
      </w:tr>
      <w:tr w:rsidR="00D25739">
        <w:trPr>
          <w:trHeight w:val="2085"/>
        </w:trPr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25739" w:rsidRDefault="00D2573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</w:p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b/>
                <w:bCs/>
                <w:position w:val="1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H</w:t>
            </w:r>
            <w:r>
              <w:rPr>
                <w:rFonts w:cs="Arial"/>
                <w:b/>
                <w:bCs/>
                <w:spacing w:val="-1"/>
                <w:position w:val="1"/>
                <w:sz w:val="20"/>
                <w:szCs w:val="20"/>
              </w:rPr>
              <w:t>ow does the learner approach ho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me </w:t>
            </w:r>
            <w:proofErr w:type="gramStart"/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learning</w:t>
            </w:r>
            <w:proofErr w:type="gramEnd"/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 </w:t>
            </w:r>
          </w:p>
          <w:p w:rsidR="00D25739" w:rsidRDefault="00017D5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contextualSpacing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 xml:space="preserve">and </w:t>
            </w:r>
            <w:r>
              <w:rPr>
                <w:rFonts w:cs="Arial"/>
                <w:b/>
                <w:bCs/>
                <w:position w:val="1"/>
                <w:sz w:val="20"/>
                <w:szCs w:val="20"/>
              </w:rPr>
              <w:t>revision?</w:t>
            </w:r>
          </w:p>
          <w:p w:rsidR="00D25739" w:rsidRDefault="00D2573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25739" w:rsidRDefault="00017D50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39" w:lineRule="auto"/>
              <w:ind w:left="278" w:right="52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Home learning is co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pacing w:val="3"/>
                <w:sz w:val="19"/>
                <w:szCs w:val="19"/>
              </w:rPr>
              <w:t>t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tly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r</w:t>
            </w:r>
            <w:r>
              <w:rPr>
                <w:rFonts w:cs="Arial"/>
                <w:spacing w:val="1"/>
                <w:sz w:val="19"/>
                <w:szCs w:val="19"/>
              </w:rPr>
              <w:t>odu</w:t>
            </w:r>
            <w:r>
              <w:rPr>
                <w:rFonts w:cs="Arial"/>
                <w:sz w:val="19"/>
                <w:szCs w:val="19"/>
              </w:rPr>
              <w:t>c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d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to the highest standard and handed in on time.</w:t>
            </w:r>
          </w:p>
          <w:p w:rsidR="00D25739" w:rsidRDefault="00017D50">
            <w:pPr>
              <w:widowControl w:val="0"/>
              <w:numPr>
                <w:ilvl w:val="0"/>
                <w:numId w:val="4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39" w:lineRule="auto"/>
              <w:ind w:left="278" w:right="52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Home learning is always proof read before it is submitted.</w:t>
            </w:r>
          </w:p>
          <w:p w:rsidR="00D25739" w:rsidRDefault="00017D50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Furt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rs</w:t>
            </w:r>
            <w:r>
              <w:rPr>
                <w:rFonts w:cs="Arial"/>
                <w:spacing w:val="-8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kn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w</w:t>
            </w:r>
            <w:r>
              <w:rPr>
                <w:rFonts w:cs="Arial"/>
                <w:spacing w:val="2"/>
                <w:sz w:val="19"/>
                <w:szCs w:val="19"/>
              </w:rPr>
              <w:t>l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ge</w:t>
            </w:r>
            <w:r>
              <w:rPr>
                <w:rFonts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b</w:t>
            </w:r>
            <w:r>
              <w:rPr>
                <w:rFonts w:cs="Arial"/>
                <w:sz w:val="19"/>
                <w:szCs w:val="19"/>
              </w:rPr>
              <w:t xml:space="preserve">y 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artici</w:t>
            </w:r>
            <w:r>
              <w:rPr>
                <w:rFonts w:cs="Arial"/>
                <w:spacing w:val="1"/>
                <w:sz w:val="19"/>
                <w:szCs w:val="19"/>
              </w:rPr>
              <w:t>p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1"/>
                <w:sz w:val="19"/>
                <w:szCs w:val="19"/>
              </w:rPr>
              <w:t>t</w:t>
            </w:r>
            <w:r>
              <w:rPr>
                <w:rFonts w:cs="Arial"/>
                <w:sz w:val="19"/>
                <w:szCs w:val="19"/>
              </w:rPr>
              <w:t>i</w:t>
            </w:r>
            <w:r>
              <w:rPr>
                <w:rFonts w:cs="Arial"/>
                <w:spacing w:val="1"/>
                <w:sz w:val="19"/>
                <w:szCs w:val="19"/>
              </w:rPr>
              <w:t>n</w:t>
            </w:r>
            <w:r>
              <w:rPr>
                <w:rFonts w:cs="Arial"/>
                <w:sz w:val="19"/>
                <w:szCs w:val="19"/>
              </w:rPr>
              <w:t>g</w:t>
            </w:r>
            <w:r>
              <w:rPr>
                <w:rFonts w:cs="Arial"/>
                <w:spacing w:val="-10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>in wider reading and</w:t>
            </w:r>
            <w:r>
              <w:rPr>
                <w:rFonts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add</w:t>
            </w:r>
            <w:r>
              <w:rPr>
                <w:rFonts w:cs="Arial"/>
                <w:sz w:val="19"/>
                <w:szCs w:val="19"/>
              </w:rPr>
              <w:t>iti</w:t>
            </w:r>
            <w:r>
              <w:rPr>
                <w:rFonts w:cs="Arial"/>
                <w:spacing w:val="1"/>
                <w:sz w:val="19"/>
                <w:szCs w:val="19"/>
              </w:rPr>
              <w:t>on</w:t>
            </w:r>
            <w:r>
              <w:rPr>
                <w:rFonts w:cs="Arial"/>
                <w:sz w:val="19"/>
                <w:szCs w:val="19"/>
              </w:rPr>
              <w:t>al r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pacing w:val="1"/>
                <w:sz w:val="19"/>
                <w:szCs w:val="19"/>
              </w:rPr>
              <w:t>s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arc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>.</w:t>
            </w:r>
          </w:p>
          <w:p w:rsidR="00D25739" w:rsidRDefault="00017D50">
            <w:pPr>
              <w:widowControl w:val="0"/>
              <w:numPr>
                <w:ilvl w:val="0"/>
                <w:numId w:val="2"/>
              </w:numPr>
              <w:tabs>
                <w:tab w:val="left" w:pos="278"/>
                <w:tab w:val="left" w:pos="3686"/>
              </w:tabs>
              <w:autoSpaceDE w:val="0"/>
              <w:autoSpaceDN w:val="0"/>
              <w:adjustRightInd w:val="0"/>
              <w:spacing w:after="100" w:afterAutospacing="1" w:line="240" w:lineRule="auto"/>
              <w:ind w:left="278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Revision is thorough, </w:t>
            </w:r>
            <w:r>
              <w:rPr>
                <w:rFonts w:cs="Arial"/>
                <w:sz w:val="19"/>
                <w:szCs w:val="19"/>
              </w:rPr>
              <w:t>planned and effective to support learning and successful retrieval and application in quizzes and tests.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25739" w:rsidRDefault="00017D50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Home learning is produced to a quality standard and is handed in on time. </w:t>
            </w:r>
          </w:p>
          <w:p w:rsidR="00D25739" w:rsidRDefault="00017D50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Home learning is proof read before it is submitted.</w:t>
            </w:r>
          </w:p>
          <w:p w:rsidR="00D25739" w:rsidRDefault="00017D50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Actively reads a variety of texts suggested </w:t>
            </w:r>
          </w:p>
          <w:p w:rsidR="00D25739" w:rsidRDefault="00017D50">
            <w:pPr>
              <w:widowControl w:val="0"/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 by the teacher.</w:t>
            </w:r>
          </w:p>
          <w:p w:rsidR="00D25739" w:rsidRDefault="00017D50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autoSpaceDE w:val="0"/>
              <w:autoSpaceDN w:val="0"/>
              <w:adjustRightInd w:val="0"/>
              <w:spacing w:after="0" w:line="254" w:lineRule="exact"/>
              <w:ind w:left="278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Revision is undertaken and learning is evident.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242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Home learning is usually completed, and by the deadline, but does not represent quality work. It may be rushed or incomplete.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39" w:lineRule="auto"/>
              <w:ind w:left="284" w:right="242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Revision does not </w:t>
            </w:r>
            <w:r>
              <w:rPr>
                <w:rFonts w:cs="Arial"/>
                <w:sz w:val="19"/>
                <w:szCs w:val="19"/>
              </w:rPr>
              <w:t>have a major impact on learning.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254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Home learning is often not completed or completed with minimum effort.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after="0" w:line="254" w:lineRule="exact"/>
              <w:ind w:left="285" w:right="-20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>Mi</w:t>
            </w:r>
            <w:r>
              <w:rPr>
                <w:rFonts w:cs="Arial"/>
                <w:spacing w:val="1"/>
                <w:sz w:val="19"/>
                <w:szCs w:val="19"/>
              </w:rPr>
              <w:t>s</w:t>
            </w:r>
            <w:r>
              <w:rPr>
                <w:rFonts w:cs="Arial"/>
                <w:spacing w:val="-1"/>
                <w:sz w:val="19"/>
                <w:szCs w:val="19"/>
              </w:rPr>
              <w:t>s</w:t>
            </w:r>
            <w:r>
              <w:rPr>
                <w:rFonts w:cs="Arial"/>
                <w:spacing w:val="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s</w:t>
            </w:r>
            <w:r>
              <w:rPr>
                <w:rFonts w:cs="Arial"/>
                <w:spacing w:val="-7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h</w:t>
            </w:r>
            <w:r>
              <w:rPr>
                <w:rFonts w:cs="Arial"/>
                <w:sz w:val="19"/>
                <w:szCs w:val="19"/>
              </w:rPr>
              <w:t>o</w:t>
            </w:r>
            <w:r>
              <w:rPr>
                <w:rFonts w:cs="Arial"/>
                <w:spacing w:val="-1"/>
                <w:sz w:val="19"/>
                <w:szCs w:val="19"/>
              </w:rPr>
              <w:t>m</w:t>
            </w:r>
            <w:r>
              <w:rPr>
                <w:rFonts w:cs="Arial"/>
                <w:spacing w:val="1"/>
                <w:sz w:val="19"/>
                <w:szCs w:val="19"/>
              </w:rPr>
              <w:t>e learning</w:t>
            </w:r>
            <w:r>
              <w:rPr>
                <w:rFonts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pacing w:val="-1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a</w:t>
            </w:r>
            <w:r>
              <w:rPr>
                <w:rFonts w:cs="Arial"/>
                <w:spacing w:val="1"/>
                <w:sz w:val="19"/>
                <w:szCs w:val="19"/>
              </w:rPr>
              <w:t>d</w:t>
            </w:r>
            <w:r>
              <w:rPr>
                <w:rFonts w:cs="Arial"/>
                <w:sz w:val="19"/>
                <w:szCs w:val="19"/>
              </w:rPr>
              <w:t>lin</w:t>
            </w:r>
            <w:r>
              <w:rPr>
                <w:rFonts w:cs="Arial"/>
                <w:spacing w:val="2"/>
                <w:sz w:val="19"/>
                <w:szCs w:val="19"/>
              </w:rPr>
              <w:t>e</w:t>
            </w:r>
            <w:r>
              <w:rPr>
                <w:rFonts w:cs="Arial"/>
                <w:sz w:val="19"/>
                <w:szCs w:val="19"/>
              </w:rPr>
              <w:t>s.</w:t>
            </w:r>
          </w:p>
          <w:p w:rsidR="00D25739" w:rsidRDefault="00017D50">
            <w:pPr>
              <w:widowControl w:val="0"/>
              <w:numPr>
                <w:ilvl w:val="0"/>
                <w:numId w:val="3"/>
              </w:numPr>
              <w:tabs>
                <w:tab w:val="left" w:pos="285"/>
              </w:tabs>
              <w:autoSpaceDE w:val="0"/>
              <w:autoSpaceDN w:val="0"/>
              <w:adjustRightInd w:val="0"/>
              <w:spacing w:before="7" w:after="0" w:line="242" w:lineRule="exact"/>
              <w:ind w:left="285" w:right="254" w:hanging="142"/>
              <w:contextualSpacing/>
              <w:rPr>
                <w:rFonts w:cs="Arial"/>
                <w:sz w:val="19"/>
                <w:szCs w:val="19"/>
              </w:rPr>
            </w:pPr>
            <w:r>
              <w:rPr>
                <w:sz w:val="19"/>
                <w:szCs w:val="19"/>
              </w:rPr>
              <w:t>Never or rarely revises to support learning.</w:t>
            </w:r>
          </w:p>
        </w:tc>
      </w:tr>
      <w:bookmarkEnd w:id="0"/>
    </w:tbl>
    <w:p w:rsidR="00D25739" w:rsidRDefault="00D25739">
      <w:pPr>
        <w:tabs>
          <w:tab w:val="left" w:pos="13740"/>
        </w:tabs>
        <w:spacing w:after="0" w:line="240" w:lineRule="auto"/>
        <w:jc w:val="right"/>
        <w:rPr>
          <w:b/>
          <w:sz w:val="18"/>
        </w:rPr>
      </w:pPr>
    </w:p>
    <w:sectPr w:rsidR="00D25739">
      <w:headerReference w:type="default" r:id="rId7"/>
      <w:footerReference w:type="default" r:id="rId8"/>
      <w:pgSz w:w="16838" w:h="11906" w:orient="landscape" w:code="9"/>
      <w:pgMar w:top="1077" w:right="425" w:bottom="244" w:left="624" w:header="397" w:footer="59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739" w:rsidRDefault="00017D50">
      <w:pPr>
        <w:spacing w:after="0" w:line="240" w:lineRule="auto"/>
      </w:pPr>
      <w:r>
        <w:separator/>
      </w:r>
    </w:p>
  </w:endnote>
  <w:endnote w:type="continuationSeparator" w:id="0">
    <w:p w:rsidR="00D25739" w:rsidRDefault="0001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739" w:rsidRDefault="00D25739" w:rsidP="00017D50">
    <w:pPr>
      <w:pStyle w:val="Footer"/>
      <w:tabs>
        <w:tab w:val="center" w:pos="7894"/>
        <w:tab w:val="left" w:pos="14676"/>
      </w:tabs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739" w:rsidRDefault="00017D50">
      <w:pPr>
        <w:spacing w:after="0" w:line="240" w:lineRule="auto"/>
      </w:pPr>
      <w:r>
        <w:separator/>
      </w:r>
    </w:p>
  </w:footnote>
  <w:footnote w:type="continuationSeparator" w:id="0">
    <w:p w:rsidR="00D25739" w:rsidRDefault="0001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137" w:tblpY="122"/>
      <w:tblW w:w="15735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15735"/>
    </w:tblGrid>
    <w:tr w:rsidR="00D25739">
      <w:trPr>
        <w:trHeight w:val="454"/>
      </w:trPr>
      <w:tc>
        <w:tcPr>
          <w:tcW w:w="15735" w:type="dxa"/>
          <w:shd w:val="clear" w:color="auto" w:fill="auto"/>
          <w:vAlign w:val="center"/>
        </w:tcPr>
        <w:p w:rsidR="00D25739" w:rsidRDefault="00017D50">
          <w:pPr>
            <w:pStyle w:val="NoSpacing"/>
            <w:jc w:val="center"/>
            <w:rPr>
              <w:rFonts w:cs="Calibri"/>
              <w:b/>
              <w:bCs/>
              <w:color w:val="FFFFFF"/>
              <w:position w:val="1"/>
            </w:rPr>
          </w:pPr>
          <w:r>
            <w:rPr>
              <w:b/>
              <w:sz w:val="24"/>
              <w:szCs w:val="36"/>
            </w:rPr>
            <w:t xml:space="preserve">A student’s ‘Attitude to Learning’ grade is based on an individual </w:t>
          </w:r>
          <w:r>
            <w:rPr>
              <w:b/>
              <w:sz w:val="24"/>
              <w:szCs w:val="36"/>
            </w:rPr>
            <w:t>demonstrating the majority of criteria listed in one of the following 4 categories:</w:t>
          </w:r>
        </w:p>
      </w:tc>
    </w:tr>
  </w:tbl>
  <w:p w:rsidR="00D25739" w:rsidRDefault="00D2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2529"/>
    <w:multiLevelType w:val="multilevel"/>
    <w:tmpl w:val="7D3257BA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891"/>
        </w:tabs>
        <w:ind w:left="171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2E8B586F"/>
    <w:multiLevelType w:val="hybridMultilevel"/>
    <w:tmpl w:val="D6E48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F6FED"/>
    <w:multiLevelType w:val="hybridMultilevel"/>
    <w:tmpl w:val="0F767BBC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F2509"/>
    <w:multiLevelType w:val="hybridMultilevel"/>
    <w:tmpl w:val="3ED4C076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39"/>
    <w:rsid w:val="00017D50"/>
    <w:rsid w:val="007D2FD6"/>
    <w:rsid w:val="00D2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E7F423B"/>
  <w15:chartTrackingRefBased/>
  <w15:docId w15:val="{45A70955-411B-4AB0-962F-CA615AF6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Arial" w:eastAsia="Times New Roman" w:hAnsi="Arial"/>
      <w:sz w:val="3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sz w:val="28"/>
      <w:szCs w:val="20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Times New Roman" w:hAnsi="Arial"/>
      <w:b/>
      <w:sz w:val="30"/>
    </w:rPr>
  </w:style>
  <w:style w:type="character" w:customStyle="1" w:styleId="Heading2Char">
    <w:name w:val="Heading 2 Char"/>
    <w:link w:val="Heading2"/>
    <w:rPr>
      <w:rFonts w:ascii="Arial" w:eastAsia="Times New Roman" w:hAnsi="Arial"/>
      <w:sz w:val="30"/>
    </w:rPr>
  </w:style>
  <w:style w:type="character" w:customStyle="1" w:styleId="Heading3Char">
    <w:name w:val="Heading 3 Char"/>
    <w:link w:val="Heading3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rPr>
      <w:rFonts w:ascii="Arial" w:eastAsia="Times New Roman" w:hAnsi="Arial"/>
      <w:b/>
      <w:sz w:val="28"/>
    </w:rPr>
  </w:style>
  <w:style w:type="character" w:customStyle="1" w:styleId="Heading5Char">
    <w:name w:val="Heading 5 Char"/>
    <w:link w:val="Heading5"/>
    <w:uiPriority w:val="9"/>
    <w:semiHidden/>
    <w:rPr>
      <w:rFonts w:eastAsia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Arial" w:eastAsia="Times New Roman" w:hAnsi="Arial"/>
      <w:b/>
      <w:sz w:val="30"/>
      <w:szCs w:val="20"/>
      <w:lang w:eastAsia="en-GB"/>
    </w:rPr>
  </w:style>
  <w:style w:type="character" w:customStyle="1" w:styleId="TitleChar">
    <w:name w:val="Title Char"/>
    <w:link w:val="Title"/>
    <w:rPr>
      <w:rFonts w:ascii="Arial" w:eastAsia="Times New Roman" w:hAnsi="Arial"/>
      <w:b/>
      <w:sz w:val="30"/>
    </w:rPr>
  </w:style>
  <w:style w:type="paragraph" w:styleId="Subtitle">
    <w:name w:val="Subtitle"/>
    <w:basedOn w:val="Normal"/>
    <w:link w:val="SubtitleChar"/>
    <w:qFormat/>
    <w:pPr>
      <w:spacing w:after="0" w:line="240" w:lineRule="auto"/>
      <w:jc w:val="center"/>
    </w:pPr>
    <w:rPr>
      <w:rFonts w:ascii="Arial" w:eastAsia="Times New Roman" w:hAnsi="Arial"/>
      <w:sz w:val="30"/>
      <w:szCs w:val="20"/>
      <w:lang w:eastAsia="en-GB"/>
    </w:rPr>
  </w:style>
  <w:style w:type="character" w:customStyle="1" w:styleId="SubtitleChar">
    <w:name w:val="Subtitle Char"/>
    <w:link w:val="Subtitle"/>
    <w:rPr>
      <w:rFonts w:ascii="Arial" w:eastAsia="Times New Roman" w:hAnsi="Arial"/>
      <w:sz w:val="3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Arial" w:eastAsia="Times New Roman" w:hAnsi="Arial"/>
      <w:sz w:val="28"/>
      <w:szCs w:val="20"/>
      <w:lang w:eastAsia="en-GB"/>
    </w:rPr>
  </w:style>
  <w:style w:type="character" w:customStyle="1" w:styleId="BodyTextChar">
    <w:name w:val="Body Text Char"/>
    <w:link w:val="BodyText"/>
    <w:rPr>
      <w:rFonts w:ascii="Arial" w:eastAsia="Times New Roman" w:hAnsi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4"/>
      <w:szCs w:val="20"/>
      <w:lang w:val="en-US" w:eastAsia="en-GB"/>
    </w:rPr>
  </w:style>
  <w:style w:type="character" w:customStyle="1" w:styleId="HeaderChar">
    <w:name w:val="Header Char"/>
    <w:link w:val="Header"/>
    <w:uiPriority w:val="99"/>
    <w:rPr>
      <w:rFonts w:ascii="Arial" w:eastAsia="Times New Roman" w:hAnsi="Arial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en-GB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DfESOutNumbered">
    <w:name w:val="DfESOutNumbered"/>
    <w:basedOn w:val="Normal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/>
      <w:sz w:val="24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Rawcliffe</dc:creator>
  <cp:keywords/>
  <cp:lastModifiedBy>J Nash</cp:lastModifiedBy>
  <cp:revision>3</cp:revision>
  <cp:lastPrinted>2018-07-23T14:49:00Z</cp:lastPrinted>
  <dcterms:created xsi:type="dcterms:W3CDTF">2023-11-14T12:37:00Z</dcterms:created>
  <dcterms:modified xsi:type="dcterms:W3CDTF">2023-11-14T12:39:00Z</dcterms:modified>
</cp:coreProperties>
</file>